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898" w:rsidRPr="00D54898" w:rsidRDefault="00D54898" w:rsidP="00DA1C21">
      <w:pPr>
        <w:shd w:val="clear" w:color="auto" w:fill="FFFFFF"/>
        <w:spacing w:before="120" w:after="120" w:line="276" w:lineRule="auto"/>
        <w:jc w:val="center"/>
        <w:rPr>
          <w:rFonts w:ascii="Times New Roman" w:eastAsia="Times New Roman" w:hAnsi="Times New Roman" w:cs="Times New Roman"/>
          <w:sz w:val="32"/>
          <w:szCs w:val="28"/>
        </w:rPr>
      </w:pPr>
      <w:r w:rsidRPr="00E3731E">
        <w:rPr>
          <w:rFonts w:ascii="Times New Roman" w:eastAsia="Times New Roman" w:hAnsi="Times New Roman" w:cs="Times New Roman"/>
          <w:b/>
          <w:bCs/>
          <w:sz w:val="32"/>
          <w:szCs w:val="28"/>
        </w:rPr>
        <w:t>THƯ MỜI BÀY TỎ QUAN TÂM</w:t>
      </w:r>
    </w:p>
    <w:p w:rsidR="00D54898" w:rsidRPr="00D54898" w:rsidRDefault="00CC2E5B" w:rsidP="00DA1C21">
      <w:pPr>
        <w:shd w:val="clear" w:color="auto" w:fill="FFFFFF"/>
        <w:spacing w:before="120" w:after="120" w:line="276" w:lineRule="auto"/>
        <w:rPr>
          <w:rFonts w:ascii="Times New Roman" w:eastAsia="Times New Roman" w:hAnsi="Times New Roman" w:cs="Times New Roman"/>
          <w:sz w:val="28"/>
          <w:szCs w:val="28"/>
        </w:rPr>
      </w:pPr>
      <w:r w:rsidRPr="00E3731E">
        <w:rPr>
          <w:rFonts w:ascii="Times New Roman" w:eastAsia="Times New Roman" w:hAnsi="Times New Roman" w:cs="Times New Roman"/>
          <w:b/>
          <w:sz w:val="28"/>
          <w:szCs w:val="28"/>
        </w:rPr>
        <w:t xml:space="preserve">Hiệp định </w:t>
      </w:r>
      <w:r w:rsidR="00057B66" w:rsidRPr="00E3731E">
        <w:rPr>
          <w:rFonts w:ascii="Times New Roman" w:eastAsia="Times New Roman" w:hAnsi="Times New Roman" w:cs="Times New Roman"/>
          <w:b/>
          <w:sz w:val="28"/>
          <w:szCs w:val="28"/>
        </w:rPr>
        <w:t>viện</w:t>
      </w:r>
      <w:r w:rsidRPr="00E3731E">
        <w:rPr>
          <w:rFonts w:ascii="Times New Roman" w:eastAsia="Times New Roman" w:hAnsi="Times New Roman" w:cs="Times New Roman"/>
          <w:b/>
          <w:sz w:val="28"/>
          <w:szCs w:val="28"/>
        </w:rPr>
        <w:t xml:space="preserve"> trợ số</w:t>
      </w:r>
      <w:r w:rsidR="00D54898" w:rsidRPr="00D54898">
        <w:rPr>
          <w:rFonts w:ascii="Times New Roman" w:eastAsia="Times New Roman" w:hAnsi="Times New Roman" w:cs="Times New Roman"/>
          <w:sz w:val="28"/>
          <w:szCs w:val="28"/>
        </w:rPr>
        <w:t xml:space="preserve">: </w:t>
      </w:r>
      <w:r w:rsidRPr="00E3731E">
        <w:rPr>
          <w:rFonts w:ascii="Times New Roman" w:eastAsia="Times New Roman" w:hAnsi="Times New Roman" w:cs="Times New Roman"/>
          <w:sz w:val="28"/>
          <w:szCs w:val="28"/>
        </w:rPr>
        <w:t>TF0B7834</w:t>
      </w:r>
    </w:p>
    <w:p w:rsidR="00D54898" w:rsidRPr="00D54898" w:rsidRDefault="00CC2E5B" w:rsidP="00DA1C21">
      <w:pPr>
        <w:shd w:val="clear" w:color="auto" w:fill="FFFFFF"/>
        <w:spacing w:before="120" w:after="120" w:line="276" w:lineRule="auto"/>
        <w:rPr>
          <w:rFonts w:ascii="Times New Roman" w:eastAsia="Times New Roman" w:hAnsi="Times New Roman" w:cs="Times New Roman"/>
          <w:sz w:val="28"/>
          <w:szCs w:val="28"/>
        </w:rPr>
      </w:pPr>
      <w:r w:rsidRPr="00E3731E">
        <w:rPr>
          <w:rFonts w:ascii="Times New Roman" w:eastAsia="Times New Roman" w:hAnsi="Times New Roman" w:cs="Times New Roman"/>
          <w:b/>
          <w:sz w:val="28"/>
          <w:szCs w:val="28"/>
        </w:rPr>
        <w:t>Gói thầu số 15.2023</w:t>
      </w:r>
      <w:r w:rsidR="00D54898" w:rsidRPr="00D54898">
        <w:rPr>
          <w:rFonts w:ascii="Times New Roman" w:eastAsia="Times New Roman" w:hAnsi="Times New Roman" w:cs="Times New Roman"/>
          <w:sz w:val="28"/>
          <w:szCs w:val="28"/>
        </w:rPr>
        <w:t xml:space="preserve">: </w:t>
      </w:r>
      <w:r w:rsidRPr="00E3731E">
        <w:rPr>
          <w:rFonts w:ascii="Times New Roman" w:eastAsia="Times New Roman" w:hAnsi="Times New Roman" w:cs="Times New Roman"/>
          <w:sz w:val="28"/>
          <w:szCs w:val="28"/>
        </w:rPr>
        <w:t>Thuê công ty kiểm toán và thực hiện kiểm toán các khoản chi trong các năm thực hiện dự án</w:t>
      </w:r>
    </w:p>
    <w:p w:rsidR="00DA1C21" w:rsidRDefault="004D0844" w:rsidP="00DA1C21">
      <w:pPr>
        <w:shd w:val="clear" w:color="auto" w:fill="FFFFFF"/>
        <w:spacing w:before="120" w:after="120" w:line="276" w:lineRule="auto"/>
        <w:jc w:val="both"/>
        <w:rPr>
          <w:rFonts w:ascii="Times New Roman" w:eastAsia="Times New Roman" w:hAnsi="Times New Roman" w:cs="Times New Roman"/>
          <w:sz w:val="28"/>
          <w:szCs w:val="28"/>
        </w:rPr>
      </w:pPr>
      <w:r w:rsidRPr="00E3731E">
        <w:rPr>
          <w:rFonts w:ascii="Times New Roman" w:eastAsia="Times New Roman" w:hAnsi="Times New Roman" w:cs="Times New Roman"/>
          <w:sz w:val="28"/>
          <w:szCs w:val="28"/>
        </w:rPr>
        <w:t xml:space="preserve">1. </w:t>
      </w:r>
      <w:r w:rsidR="00DA1C21" w:rsidRPr="00DA1C21">
        <w:rPr>
          <w:rFonts w:ascii="Times New Roman" w:eastAsia="Times New Roman" w:hAnsi="Times New Roman" w:cs="Times New Roman"/>
          <w:sz w:val="28"/>
          <w:szCs w:val="28"/>
        </w:rPr>
        <w:t>Dự án “Tăng cường trợ giúp pháp lý cho người nghèo và đối tượng yếu thế” do Ngân hàng thế giới tài trợ từ nguồn hỗ trợ của Quỹ Phát triển xã hội Nhật Bản. Cơ quan chủ quản của Dự án là Bộ Tư pháp. Dự án được thực hiện trong 4 năm từ 2022-2026 tại Hà Nội, Điện Biên, Yên Bái và các tỉnh, thành phố khác được lựa chọn trong quá trình thực hiện Dự án</w:t>
      </w:r>
      <w:r w:rsidR="00DA1C21">
        <w:rPr>
          <w:rFonts w:ascii="Times New Roman" w:eastAsia="Times New Roman" w:hAnsi="Times New Roman" w:cs="Times New Roman"/>
          <w:sz w:val="28"/>
          <w:szCs w:val="28"/>
        </w:rPr>
        <w:t>;</w:t>
      </w:r>
    </w:p>
    <w:p w:rsidR="00DA1C21" w:rsidRPr="00D54898" w:rsidRDefault="00DA1C21" w:rsidP="00DA1C21">
      <w:pPr>
        <w:shd w:val="clear" w:color="auto" w:fill="FFFFFF"/>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DA1C21">
        <w:rPr>
          <w:rFonts w:ascii="Times New Roman" w:eastAsia="Times New Roman" w:hAnsi="Times New Roman" w:cs="Times New Roman"/>
          <w:sz w:val="28"/>
          <w:szCs w:val="28"/>
        </w:rPr>
        <w:t>Thực hiện Kế hoạch đấu thầu năm 2023 của Dự án “Tăng cường trợ giúp pháp lý cho người nghèo và đối tượng yếu thế” phê duyệt kèm theo Quyết định số 750/QĐ-BTP ngày 19/05/2023 của Bộ Tư pháp, Ban Quản lý dự án chuyên trách của Bộ Tư pháp (Ban QLDACT) triển khai việc đăng tuyển thuê công ty kiểm toán độc lập phục vụ kiểm toán dự án (Gói thầu số 15</w:t>
      </w:r>
      <w:r>
        <w:rPr>
          <w:rFonts w:ascii="Times New Roman" w:eastAsia="Times New Roman" w:hAnsi="Times New Roman" w:cs="Times New Roman"/>
          <w:sz w:val="28"/>
          <w:szCs w:val="28"/>
        </w:rPr>
        <w:t>);</w:t>
      </w:r>
    </w:p>
    <w:p w:rsidR="00D54898" w:rsidRPr="00D54898" w:rsidRDefault="004D0844" w:rsidP="00DA1C21">
      <w:pPr>
        <w:shd w:val="clear" w:color="auto" w:fill="FFFFFF"/>
        <w:spacing w:before="120" w:after="120" w:line="276" w:lineRule="auto"/>
        <w:jc w:val="both"/>
        <w:rPr>
          <w:rFonts w:ascii="Times New Roman" w:eastAsia="Times New Roman" w:hAnsi="Times New Roman" w:cs="Times New Roman"/>
          <w:sz w:val="28"/>
          <w:szCs w:val="28"/>
        </w:rPr>
      </w:pPr>
      <w:r w:rsidRPr="00E3731E">
        <w:rPr>
          <w:rFonts w:ascii="Times New Roman" w:eastAsia="Times New Roman" w:hAnsi="Times New Roman" w:cs="Times New Roman"/>
          <w:sz w:val="28"/>
          <w:szCs w:val="28"/>
        </w:rPr>
        <w:t xml:space="preserve">2. </w:t>
      </w:r>
      <w:r w:rsidR="00D54898" w:rsidRPr="00D54898">
        <w:rPr>
          <w:rFonts w:ascii="Times New Roman" w:eastAsia="Times New Roman" w:hAnsi="Times New Roman" w:cs="Times New Roman"/>
          <w:sz w:val="28"/>
          <w:szCs w:val="28"/>
        </w:rPr>
        <w:t>Dịch vụ tư vấn bao gồm các công việc chính</w:t>
      </w:r>
      <w:r w:rsidR="00057B66" w:rsidRPr="00E3731E">
        <w:rPr>
          <w:rFonts w:ascii="Times New Roman" w:eastAsia="Times New Roman" w:hAnsi="Times New Roman" w:cs="Times New Roman"/>
          <w:sz w:val="28"/>
          <w:szCs w:val="28"/>
        </w:rPr>
        <w:t xml:space="preserve"> sau đây</w:t>
      </w:r>
      <w:r w:rsidR="00D54898" w:rsidRPr="00D54898">
        <w:rPr>
          <w:rFonts w:ascii="Times New Roman" w:eastAsia="Times New Roman" w:hAnsi="Times New Roman" w:cs="Times New Roman"/>
          <w:sz w:val="28"/>
          <w:szCs w:val="28"/>
        </w:rPr>
        <w:t xml:space="preserve">: </w:t>
      </w:r>
      <w:r w:rsidR="00057B66" w:rsidRPr="00E3731E">
        <w:rPr>
          <w:rFonts w:ascii="Times New Roman" w:eastAsia="Times New Roman" w:hAnsi="Times New Roman" w:cs="Times New Roman"/>
          <w:sz w:val="28"/>
          <w:szCs w:val="28"/>
        </w:rPr>
        <w:t>Kiểm toán báo tài chính cho Dự án</w:t>
      </w:r>
      <w:r w:rsidR="00DA1C21">
        <w:rPr>
          <w:rFonts w:ascii="Times New Roman" w:eastAsia="Times New Roman" w:hAnsi="Times New Roman" w:cs="Times New Roman"/>
          <w:sz w:val="28"/>
          <w:szCs w:val="28"/>
        </w:rPr>
        <w:t xml:space="preserve"> (bao gồm cả các khoản tài trợ phụ)</w:t>
      </w:r>
      <w:r w:rsidR="00057B66" w:rsidRPr="00E3731E">
        <w:rPr>
          <w:rFonts w:ascii="Times New Roman" w:eastAsia="Times New Roman" w:hAnsi="Times New Roman" w:cs="Times New Roman"/>
          <w:sz w:val="28"/>
          <w:szCs w:val="28"/>
        </w:rPr>
        <w:t xml:space="preserve"> theo chuẩn mực kiểm toán quốc tế trong các giai đoạn: từ đầu Dự án đến năm 2023, 2024, 2025 và 2026</w:t>
      </w:r>
      <w:r w:rsidR="00DA1C21">
        <w:rPr>
          <w:rFonts w:ascii="Times New Roman" w:eastAsia="Times New Roman" w:hAnsi="Times New Roman" w:cs="Times New Roman"/>
          <w:sz w:val="28"/>
          <w:szCs w:val="28"/>
        </w:rPr>
        <w:t>.</w:t>
      </w:r>
      <w:r w:rsidR="00057B66" w:rsidRPr="00E3731E">
        <w:rPr>
          <w:rFonts w:ascii="Times New Roman" w:eastAsia="Times New Roman" w:hAnsi="Times New Roman" w:cs="Times New Roman"/>
          <w:sz w:val="28"/>
          <w:szCs w:val="28"/>
        </w:rPr>
        <w:t xml:space="preserve"> </w:t>
      </w:r>
      <w:r w:rsidR="00D54898" w:rsidRPr="00D54898">
        <w:rPr>
          <w:rFonts w:ascii="Times New Roman" w:eastAsia="Times New Roman" w:hAnsi="Times New Roman" w:cs="Times New Roman"/>
          <w:sz w:val="28"/>
          <w:szCs w:val="28"/>
        </w:rPr>
        <w:t xml:space="preserve">Chi tiết </w:t>
      </w:r>
      <w:r w:rsidR="00057B66" w:rsidRPr="00E3731E">
        <w:rPr>
          <w:rFonts w:ascii="Times New Roman" w:eastAsia="Times New Roman" w:hAnsi="Times New Roman" w:cs="Times New Roman"/>
          <w:sz w:val="28"/>
          <w:szCs w:val="28"/>
        </w:rPr>
        <w:t xml:space="preserve">được mô tả trong </w:t>
      </w:r>
      <w:r w:rsidR="00D54898" w:rsidRPr="00D54898">
        <w:rPr>
          <w:rFonts w:ascii="Times New Roman" w:eastAsia="Times New Roman" w:hAnsi="Times New Roman" w:cs="Times New Roman"/>
          <w:sz w:val="28"/>
          <w:szCs w:val="28"/>
        </w:rPr>
        <w:t>Điều khoản tham chiếu (TOR</w:t>
      </w:r>
      <w:r w:rsidR="00057B66" w:rsidRPr="00E3731E">
        <w:rPr>
          <w:rFonts w:ascii="Times New Roman" w:eastAsia="Times New Roman" w:hAnsi="Times New Roman" w:cs="Times New Roman"/>
          <w:sz w:val="28"/>
          <w:szCs w:val="28"/>
        </w:rPr>
        <w:t>)</w:t>
      </w:r>
      <w:r w:rsidR="00D54898" w:rsidRPr="00D54898">
        <w:rPr>
          <w:rFonts w:ascii="Times New Roman" w:eastAsia="Times New Roman" w:hAnsi="Times New Roman" w:cs="Times New Roman"/>
          <w:sz w:val="28"/>
          <w:szCs w:val="28"/>
        </w:rPr>
        <w:t>.</w:t>
      </w:r>
    </w:p>
    <w:p w:rsidR="00D54898" w:rsidRPr="00D54898" w:rsidRDefault="004D0844" w:rsidP="00DA1C21">
      <w:pPr>
        <w:shd w:val="clear" w:color="auto" w:fill="FFFFFF"/>
        <w:spacing w:before="120" w:after="120" w:line="276" w:lineRule="auto"/>
        <w:jc w:val="both"/>
        <w:rPr>
          <w:rFonts w:ascii="Times New Roman" w:eastAsia="Times New Roman" w:hAnsi="Times New Roman" w:cs="Times New Roman"/>
          <w:sz w:val="28"/>
          <w:szCs w:val="28"/>
        </w:rPr>
      </w:pPr>
      <w:r w:rsidRPr="00E3731E">
        <w:rPr>
          <w:rFonts w:ascii="Times New Roman" w:eastAsia="Times New Roman" w:hAnsi="Times New Roman" w:cs="Times New Roman"/>
          <w:sz w:val="28"/>
          <w:szCs w:val="28"/>
        </w:rPr>
        <w:t xml:space="preserve">3. </w:t>
      </w:r>
      <w:r w:rsidR="00D54898" w:rsidRPr="00D54898">
        <w:rPr>
          <w:rFonts w:ascii="Times New Roman" w:eastAsia="Times New Roman" w:hAnsi="Times New Roman" w:cs="Times New Roman"/>
          <w:sz w:val="28"/>
          <w:szCs w:val="28"/>
        </w:rPr>
        <w:t xml:space="preserve">Ban </w:t>
      </w:r>
      <w:r w:rsidRPr="00E3731E">
        <w:rPr>
          <w:rFonts w:ascii="Times New Roman" w:eastAsia="Times New Roman" w:hAnsi="Times New Roman" w:cs="Times New Roman"/>
          <w:sz w:val="28"/>
          <w:szCs w:val="28"/>
        </w:rPr>
        <w:t>Q</w:t>
      </w:r>
      <w:r w:rsidR="00D54898" w:rsidRPr="00D54898">
        <w:rPr>
          <w:rFonts w:ascii="Times New Roman" w:eastAsia="Times New Roman" w:hAnsi="Times New Roman" w:cs="Times New Roman"/>
          <w:sz w:val="28"/>
          <w:szCs w:val="28"/>
        </w:rPr>
        <w:t xml:space="preserve">uản lý dự án </w:t>
      </w:r>
      <w:r w:rsidR="00057B66" w:rsidRPr="00E3731E">
        <w:rPr>
          <w:rFonts w:ascii="Times New Roman" w:eastAsia="Times New Roman" w:hAnsi="Times New Roman" w:cs="Times New Roman"/>
          <w:sz w:val="28"/>
          <w:szCs w:val="28"/>
        </w:rPr>
        <w:t xml:space="preserve">chuyên trách của Bộ Tư pháp </w:t>
      </w:r>
      <w:r w:rsidR="00D54898" w:rsidRPr="00D54898">
        <w:rPr>
          <w:rFonts w:ascii="Times New Roman" w:eastAsia="Times New Roman" w:hAnsi="Times New Roman" w:cs="Times New Roman"/>
          <w:sz w:val="28"/>
          <w:szCs w:val="28"/>
        </w:rPr>
        <w:t xml:space="preserve">mời các nhà thầu tư vấn có đủ tư cách hợp lệ bày tỏ quan tâm về </w:t>
      </w:r>
      <w:r w:rsidRPr="00E3731E">
        <w:rPr>
          <w:rFonts w:ascii="Times New Roman" w:eastAsia="Times New Roman" w:hAnsi="Times New Roman" w:cs="Times New Roman"/>
          <w:sz w:val="28"/>
          <w:szCs w:val="28"/>
        </w:rPr>
        <w:t xml:space="preserve">việc </w:t>
      </w:r>
      <w:r w:rsidR="00D54898" w:rsidRPr="00D54898">
        <w:rPr>
          <w:rFonts w:ascii="Times New Roman" w:eastAsia="Times New Roman" w:hAnsi="Times New Roman" w:cs="Times New Roman"/>
          <w:sz w:val="28"/>
          <w:szCs w:val="28"/>
        </w:rPr>
        <w:t xml:space="preserve">cung cấp dịch vụ tư vấn nêu trên. Các </w:t>
      </w:r>
      <w:r w:rsidR="00DA1C21">
        <w:rPr>
          <w:rFonts w:ascii="Times New Roman" w:eastAsia="Times New Roman" w:hAnsi="Times New Roman" w:cs="Times New Roman"/>
          <w:sz w:val="28"/>
          <w:szCs w:val="28"/>
        </w:rPr>
        <w:t xml:space="preserve">nhà thầu </w:t>
      </w:r>
      <w:r w:rsidR="00D54898" w:rsidRPr="00D54898">
        <w:rPr>
          <w:rFonts w:ascii="Times New Roman" w:eastAsia="Times New Roman" w:hAnsi="Times New Roman" w:cs="Times New Roman"/>
          <w:sz w:val="28"/>
          <w:szCs w:val="28"/>
        </w:rPr>
        <w:t xml:space="preserve">quan tâm phải cung </w:t>
      </w:r>
      <w:r w:rsidR="00DA1C21">
        <w:rPr>
          <w:rFonts w:ascii="Times New Roman" w:eastAsia="Times New Roman" w:hAnsi="Times New Roman" w:cs="Times New Roman"/>
          <w:sz w:val="28"/>
          <w:szCs w:val="28"/>
        </w:rPr>
        <w:t>hồ sơ</w:t>
      </w:r>
      <w:r w:rsidR="00D54898" w:rsidRPr="00D54898">
        <w:rPr>
          <w:rFonts w:ascii="Times New Roman" w:eastAsia="Times New Roman" w:hAnsi="Times New Roman" w:cs="Times New Roman"/>
          <w:sz w:val="28"/>
          <w:szCs w:val="28"/>
        </w:rPr>
        <w:t xml:space="preserve"> chứng minh rằng mình có đủ năng lực và kinh nghiệm liên quan để thực hiện dịch vụ tư vấn. </w:t>
      </w:r>
    </w:p>
    <w:p w:rsidR="004D0844" w:rsidRPr="00E3731E" w:rsidRDefault="004D0844" w:rsidP="00DA1C21">
      <w:pPr>
        <w:shd w:val="clear" w:color="auto" w:fill="FFFFFF"/>
        <w:spacing w:before="120" w:after="120" w:line="276" w:lineRule="auto"/>
        <w:jc w:val="both"/>
        <w:rPr>
          <w:rFonts w:ascii="Times New Roman" w:eastAsia="Times New Roman" w:hAnsi="Times New Roman" w:cs="Times New Roman"/>
          <w:sz w:val="28"/>
          <w:szCs w:val="28"/>
        </w:rPr>
      </w:pPr>
      <w:r w:rsidRPr="00E3731E">
        <w:rPr>
          <w:rFonts w:ascii="Times New Roman" w:eastAsia="Times New Roman" w:hAnsi="Times New Roman" w:cs="Times New Roman"/>
          <w:sz w:val="28"/>
          <w:szCs w:val="28"/>
        </w:rPr>
        <w:t xml:space="preserve">4. </w:t>
      </w:r>
      <w:r w:rsidR="00D54898" w:rsidRPr="00D54898">
        <w:rPr>
          <w:rFonts w:ascii="Times New Roman" w:eastAsia="Times New Roman" w:hAnsi="Times New Roman" w:cs="Times New Roman"/>
          <w:sz w:val="28"/>
          <w:szCs w:val="28"/>
        </w:rPr>
        <w:t xml:space="preserve">Các </w:t>
      </w:r>
      <w:r w:rsidR="00DA1C21" w:rsidRPr="00D54898">
        <w:rPr>
          <w:rFonts w:ascii="Times New Roman" w:eastAsia="Times New Roman" w:hAnsi="Times New Roman" w:cs="Times New Roman"/>
          <w:sz w:val="28"/>
          <w:szCs w:val="28"/>
        </w:rPr>
        <w:t xml:space="preserve">nhà thầu </w:t>
      </w:r>
      <w:r w:rsidR="00D54898" w:rsidRPr="00D54898">
        <w:rPr>
          <w:rFonts w:ascii="Times New Roman" w:eastAsia="Times New Roman" w:hAnsi="Times New Roman" w:cs="Times New Roman"/>
          <w:sz w:val="28"/>
          <w:szCs w:val="28"/>
        </w:rPr>
        <w:t xml:space="preserve">cần </w:t>
      </w:r>
      <w:r w:rsidR="00795F72">
        <w:rPr>
          <w:rFonts w:ascii="Times New Roman" w:eastAsia="Times New Roman" w:hAnsi="Times New Roman" w:cs="Times New Roman"/>
          <w:sz w:val="28"/>
          <w:szCs w:val="28"/>
        </w:rPr>
        <w:t>tuân thủ</w:t>
      </w:r>
      <w:r w:rsidR="00D54898" w:rsidRPr="00D54898">
        <w:rPr>
          <w:rFonts w:ascii="Times New Roman" w:eastAsia="Times New Roman" w:hAnsi="Times New Roman" w:cs="Times New Roman"/>
          <w:sz w:val="28"/>
          <w:szCs w:val="28"/>
        </w:rPr>
        <w:t xml:space="preserve"> </w:t>
      </w:r>
      <w:r w:rsidR="00B05F05" w:rsidRPr="00E3731E">
        <w:rPr>
          <w:rFonts w:ascii="Times New Roman" w:eastAsia="Times New Roman" w:hAnsi="Times New Roman" w:cs="Times New Roman"/>
          <w:sz w:val="28"/>
          <w:szCs w:val="28"/>
        </w:rPr>
        <w:t xml:space="preserve">các quy định tại Mục </w:t>
      </w:r>
      <w:r w:rsidR="00D54898" w:rsidRPr="00D54898">
        <w:rPr>
          <w:rFonts w:ascii="Times New Roman" w:eastAsia="Times New Roman" w:hAnsi="Times New Roman" w:cs="Times New Roman"/>
          <w:sz w:val="28"/>
          <w:szCs w:val="28"/>
        </w:rPr>
        <w:t xml:space="preserve">III, đoạn 3.14, 3.16 và 3.17 trong </w:t>
      </w:r>
      <w:r w:rsidR="00B05F05" w:rsidRPr="00E3731E">
        <w:rPr>
          <w:rFonts w:ascii="Times New Roman" w:eastAsia="Times New Roman" w:hAnsi="Times New Roman" w:cs="Times New Roman"/>
          <w:sz w:val="28"/>
          <w:szCs w:val="28"/>
        </w:rPr>
        <w:t>Quy chế Đấu thầu mua sắm dành cho Bên vay vốn tài trợ dự án đầu tư của Ngân hàng Thế giới, Ấn bản lần thứ 4, tháng 11/2020 (“Quy chế đấu thầu mua sắm”), trong đó có quy định về chính sách của Ngân hàng Thế giới về xung đột lợi ích.</w:t>
      </w:r>
    </w:p>
    <w:p w:rsidR="004D0844" w:rsidRPr="00E3731E" w:rsidRDefault="004D0844" w:rsidP="00DA1C21">
      <w:pPr>
        <w:shd w:val="clear" w:color="auto" w:fill="FFFFFF"/>
        <w:spacing w:before="120" w:after="120" w:line="276" w:lineRule="auto"/>
        <w:jc w:val="both"/>
        <w:rPr>
          <w:rFonts w:ascii="Times New Roman" w:eastAsia="Times New Roman" w:hAnsi="Times New Roman" w:cs="Times New Roman"/>
          <w:sz w:val="28"/>
          <w:szCs w:val="28"/>
        </w:rPr>
      </w:pPr>
      <w:r w:rsidRPr="00E3731E">
        <w:rPr>
          <w:rFonts w:ascii="Times New Roman" w:eastAsia="Times New Roman" w:hAnsi="Times New Roman" w:cs="Times New Roman"/>
          <w:sz w:val="28"/>
          <w:szCs w:val="28"/>
        </w:rPr>
        <w:t xml:space="preserve">5. </w:t>
      </w:r>
      <w:r w:rsidR="00795F72">
        <w:rPr>
          <w:rFonts w:ascii="Times New Roman" w:eastAsia="Times New Roman" w:hAnsi="Times New Roman" w:cs="Times New Roman"/>
          <w:sz w:val="28"/>
          <w:szCs w:val="28"/>
        </w:rPr>
        <w:t>N</w:t>
      </w:r>
      <w:r w:rsidR="00795F72" w:rsidRPr="00D54898">
        <w:rPr>
          <w:rFonts w:ascii="Times New Roman" w:eastAsia="Times New Roman" w:hAnsi="Times New Roman" w:cs="Times New Roman"/>
          <w:sz w:val="28"/>
          <w:szCs w:val="28"/>
        </w:rPr>
        <w:t xml:space="preserve">hà thầu </w:t>
      </w:r>
      <w:r w:rsidR="00D54898" w:rsidRPr="00E3731E">
        <w:rPr>
          <w:rFonts w:ascii="Times New Roman" w:eastAsia="Times New Roman" w:hAnsi="Times New Roman" w:cs="Times New Roman"/>
          <w:sz w:val="28"/>
          <w:szCs w:val="28"/>
        </w:rPr>
        <w:t xml:space="preserve">có thể liên kết với các </w:t>
      </w:r>
      <w:r w:rsidR="00795F72" w:rsidRPr="00D54898">
        <w:rPr>
          <w:rFonts w:ascii="Times New Roman" w:eastAsia="Times New Roman" w:hAnsi="Times New Roman" w:cs="Times New Roman"/>
          <w:sz w:val="28"/>
          <w:szCs w:val="28"/>
        </w:rPr>
        <w:t xml:space="preserve">nhà thầu </w:t>
      </w:r>
      <w:r w:rsidR="00D54898" w:rsidRPr="00E3731E">
        <w:rPr>
          <w:rFonts w:ascii="Times New Roman" w:eastAsia="Times New Roman" w:hAnsi="Times New Roman" w:cs="Times New Roman"/>
          <w:sz w:val="28"/>
          <w:szCs w:val="28"/>
        </w:rPr>
        <w:t xml:space="preserve">khác để tăng cường năng lực của </w:t>
      </w:r>
      <w:r w:rsidR="00795F72">
        <w:rPr>
          <w:rFonts w:ascii="Times New Roman" w:eastAsia="Times New Roman" w:hAnsi="Times New Roman" w:cs="Times New Roman"/>
          <w:sz w:val="28"/>
          <w:szCs w:val="28"/>
        </w:rPr>
        <w:t>dịch vụ t</w:t>
      </w:r>
      <w:r w:rsidR="00D54898" w:rsidRPr="00E3731E">
        <w:rPr>
          <w:rFonts w:ascii="Times New Roman" w:eastAsia="Times New Roman" w:hAnsi="Times New Roman" w:cs="Times New Roman"/>
          <w:sz w:val="28"/>
          <w:szCs w:val="28"/>
        </w:rPr>
        <w:t xml:space="preserve">ư vấn, nhưng cần nêu rõ hình thức liên kết là liên danh và/hoặc là </w:t>
      </w:r>
      <w:r w:rsidR="00795F72">
        <w:rPr>
          <w:rFonts w:ascii="Times New Roman" w:eastAsia="Times New Roman" w:hAnsi="Times New Roman" w:cs="Times New Roman"/>
          <w:sz w:val="28"/>
          <w:szCs w:val="28"/>
        </w:rPr>
        <w:t>nhà thầu</w:t>
      </w:r>
      <w:r w:rsidR="00D54898" w:rsidRPr="00E3731E">
        <w:rPr>
          <w:rFonts w:ascii="Times New Roman" w:eastAsia="Times New Roman" w:hAnsi="Times New Roman" w:cs="Times New Roman"/>
          <w:sz w:val="28"/>
          <w:szCs w:val="28"/>
        </w:rPr>
        <w:t xml:space="preserve"> phụ. Trong trường hợp liên danh, tất cả các thành viên trong liên danh phải chịu trách nhiệm liên đới và chịu trách nhiệm chung đối với toàn bộ hợp đồng, nếu </w:t>
      </w:r>
      <w:r w:rsidR="00B05F05" w:rsidRPr="00E3731E">
        <w:rPr>
          <w:rFonts w:ascii="Times New Roman" w:eastAsia="Times New Roman" w:hAnsi="Times New Roman" w:cs="Times New Roman"/>
          <w:sz w:val="28"/>
          <w:szCs w:val="28"/>
        </w:rPr>
        <w:t>liên danh</w:t>
      </w:r>
      <w:r w:rsidR="00D54898" w:rsidRPr="00E3731E">
        <w:rPr>
          <w:rFonts w:ascii="Times New Roman" w:eastAsia="Times New Roman" w:hAnsi="Times New Roman" w:cs="Times New Roman"/>
          <w:sz w:val="28"/>
          <w:szCs w:val="28"/>
        </w:rPr>
        <w:t xml:space="preserve"> được chọn.</w:t>
      </w:r>
    </w:p>
    <w:p w:rsidR="00D54898" w:rsidRPr="00D54898" w:rsidRDefault="004D0844" w:rsidP="00DA1C21">
      <w:pPr>
        <w:shd w:val="clear" w:color="auto" w:fill="FFFFFF"/>
        <w:spacing w:before="120" w:after="120" w:line="276" w:lineRule="auto"/>
        <w:jc w:val="both"/>
        <w:rPr>
          <w:rFonts w:ascii="Times New Roman" w:eastAsia="Times New Roman" w:hAnsi="Times New Roman" w:cs="Times New Roman"/>
          <w:sz w:val="28"/>
          <w:szCs w:val="28"/>
        </w:rPr>
      </w:pPr>
      <w:r w:rsidRPr="00E3731E">
        <w:rPr>
          <w:rFonts w:ascii="Times New Roman" w:eastAsia="Times New Roman" w:hAnsi="Times New Roman" w:cs="Times New Roman"/>
          <w:sz w:val="28"/>
          <w:szCs w:val="28"/>
        </w:rPr>
        <w:t xml:space="preserve">6. </w:t>
      </w:r>
      <w:r w:rsidR="00795F72">
        <w:rPr>
          <w:rFonts w:ascii="Times New Roman" w:eastAsia="Times New Roman" w:hAnsi="Times New Roman" w:cs="Times New Roman"/>
          <w:sz w:val="28"/>
          <w:szCs w:val="28"/>
        </w:rPr>
        <w:t>Nhà thầu</w:t>
      </w:r>
      <w:r w:rsidR="00D54898" w:rsidRPr="00D54898">
        <w:rPr>
          <w:rFonts w:ascii="Times New Roman" w:eastAsia="Times New Roman" w:hAnsi="Times New Roman" w:cs="Times New Roman"/>
          <w:sz w:val="28"/>
          <w:szCs w:val="28"/>
        </w:rPr>
        <w:t xml:space="preserve"> sẽ được lựa chọn theo phương pháp tuyển chọn dựa trên năng lực của </w:t>
      </w:r>
      <w:r w:rsidR="00795F72">
        <w:rPr>
          <w:rFonts w:ascii="Times New Roman" w:eastAsia="Times New Roman" w:hAnsi="Times New Roman" w:cs="Times New Roman"/>
          <w:sz w:val="28"/>
          <w:szCs w:val="28"/>
        </w:rPr>
        <w:t>nhà thầu</w:t>
      </w:r>
      <w:r w:rsidR="00D54898" w:rsidRPr="00D54898">
        <w:rPr>
          <w:rFonts w:ascii="Times New Roman" w:eastAsia="Times New Roman" w:hAnsi="Times New Roman" w:cs="Times New Roman"/>
          <w:sz w:val="28"/>
          <w:szCs w:val="28"/>
        </w:rPr>
        <w:t xml:space="preserve"> (CQS) với các quy định trong Quy chế đấu thầu</w:t>
      </w:r>
      <w:r w:rsidR="00795F72">
        <w:rPr>
          <w:rFonts w:ascii="Times New Roman" w:eastAsia="Times New Roman" w:hAnsi="Times New Roman" w:cs="Times New Roman"/>
          <w:sz w:val="28"/>
          <w:szCs w:val="28"/>
        </w:rPr>
        <w:t xml:space="preserve"> </w:t>
      </w:r>
      <w:r w:rsidR="00795F72" w:rsidRPr="00E3731E">
        <w:rPr>
          <w:rFonts w:ascii="Times New Roman" w:eastAsia="Times New Roman" w:hAnsi="Times New Roman" w:cs="Times New Roman"/>
          <w:sz w:val="28"/>
          <w:szCs w:val="28"/>
        </w:rPr>
        <w:t>của Ngân hàng Thế giới</w:t>
      </w:r>
      <w:r w:rsidR="00B05F05" w:rsidRPr="00E3731E">
        <w:rPr>
          <w:rFonts w:ascii="Times New Roman" w:eastAsia="Times New Roman" w:hAnsi="Times New Roman" w:cs="Times New Roman"/>
          <w:sz w:val="28"/>
          <w:szCs w:val="28"/>
        </w:rPr>
        <w:t>.</w:t>
      </w:r>
    </w:p>
    <w:p w:rsidR="004D0844" w:rsidRPr="00E3731E" w:rsidRDefault="004D0844" w:rsidP="00DA1C21">
      <w:pPr>
        <w:shd w:val="clear" w:color="auto" w:fill="FFFFFF"/>
        <w:spacing w:before="120" w:after="120" w:line="276" w:lineRule="auto"/>
        <w:jc w:val="both"/>
        <w:rPr>
          <w:rFonts w:ascii="Times New Roman" w:eastAsia="Times New Roman" w:hAnsi="Times New Roman" w:cs="Times New Roman"/>
          <w:sz w:val="28"/>
          <w:szCs w:val="28"/>
        </w:rPr>
      </w:pPr>
      <w:r w:rsidRPr="00E3731E">
        <w:rPr>
          <w:rFonts w:ascii="Times New Roman" w:eastAsia="Times New Roman" w:hAnsi="Times New Roman" w:cs="Times New Roman"/>
          <w:sz w:val="28"/>
          <w:szCs w:val="28"/>
        </w:rPr>
        <w:lastRenderedPageBreak/>
        <w:t xml:space="preserve">7. </w:t>
      </w:r>
      <w:r w:rsidR="00B05F05" w:rsidRPr="00E3731E">
        <w:rPr>
          <w:rFonts w:ascii="Times New Roman" w:eastAsia="Times New Roman" w:hAnsi="Times New Roman" w:cs="Times New Roman"/>
          <w:sz w:val="28"/>
          <w:szCs w:val="28"/>
        </w:rPr>
        <w:t xml:space="preserve">Để </w:t>
      </w:r>
      <w:r w:rsidR="00D54898" w:rsidRPr="00D54898">
        <w:rPr>
          <w:rFonts w:ascii="Times New Roman" w:eastAsia="Times New Roman" w:hAnsi="Times New Roman" w:cs="Times New Roman"/>
          <w:sz w:val="28"/>
          <w:szCs w:val="28"/>
        </w:rPr>
        <w:t>biết thêm thông tin chi tiết</w:t>
      </w:r>
      <w:r w:rsidR="00B05F05" w:rsidRPr="00E3731E">
        <w:rPr>
          <w:rFonts w:ascii="Times New Roman" w:eastAsia="Times New Roman" w:hAnsi="Times New Roman" w:cs="Times New Roman"/>
          <w:sz w:val="28"/>
          <w:szCs w:val="28"/>
        </w:rPr>
        <w:t>, vui lòng liên hệ đồng chí Nguyễn Quang Huy, Số điện thoại 024.6273.9521; email: bqldact.moj@gmail.com.</w:t>
      </w:r>
      <w:r w:rsidR="00D54898" w:rsidRPr="00D54898">
        <w:rPr>
          <w:rFonts w:ascii="Times New Roman" w:eastAsia="Times New Roman" w:hAnsi="Times New Roman" w:cs="Times New Roman"/>
          <w:sz w:val="28"/>
          <w:szCs w:val="28"/>
        </w:rPr>
        <w:t xml:space="preserve"> </w:t>
      </w:r>
    </w:p>
    <w:p w:rsidR="00D54898" w:rsidRPr="00D54898" w:rsidRDefault="004D0844" w:rsidP="00DA1C21">
      <w:pPr>
        <w:shd w:val="clear" w:color="auto" w:fill="FFFFFF"/>
        <w:spacing w:before="120" w:after="120" w:line="276" w:lineRule="auto"/>
        <w:jc w:val="both"/>
        <w:rPr>
          <w:rFonts w:ascii="Times New Roman" w:eastAsia="Times New Roman" w:hAnsi="Times New Roman" w:cs="Times New Roman"/>
          <w:sz w:val="28"/>
          <w:szCs w:val="28"/>
        </w:rPr>
      </w:pPr>
      <w:r w:rsidRPr="00E3731E">
        <w:rPr>
          <w:rFonts w:ascii="Times New Roman" w:eastAsia="Times New Roman" w:hAnsi="Times New Roman" w:cs="Times New Roman"/>
          <w:sz w:val="28"/>
          <w:szCs w:val="28"/>
        </w:rPr>
        <w:t xml:space="preserve">8. </w:t>
      </w:r>
      <w:r w:rsidR="00CC2E5B" w:rsidRPr="00E3731E">
        <w:rPr>
          <w:rFonts w:ascii="Times New Roman" w:eastAsia="Times New Roman" w:hAnsi="Times New Roman" w:cs="Times New Roman"/>
          <w:sz w:val="28"/>
          <w:szCs w:val="28"/>
        </w:rPr>
        <w:t xml:space="preserve">Bản in Hồ sơ quan tâm của </w:t>
      </w:r>
      <w:r w:rsidR="00795F72">
        <w:rPr>
          <w:rFonts w:ascii="Times New Roman" w:eastAsia="Times New Roman" w:hAnsi="Times New Roman" w:cs="Times New Roman"/>
          <w:sz w:val="28"/>
          <w:szCs w:val="28"/>
        </w:rPr>
        <w:t>nhà thầu</w:t>
      </w:r>
      <w:r w:rsidR="00D54898" w:rsidRPr="00D54898">
        <w:rPr>
          <w:rFonts w:ascii="Times New Roman" w:eastAsia="Times New Roman" w:hAnsi="Times New Roman" w:cs="Times New Roman"/>
          <w:sz w:val="28"/>
          <w:szCs w:val="28"/>
        </w:rPr>
        <w:t xml:space="preserve"> phải được gửi </w:t>
      </w:r>
      <w:r w:rsidR="00CC2E5B" w:rsidRPr="00E3731E">
        <w:rPr>
          <w:rFonts w:ascii="Times New Roman" w:eastAsia="Times New Roman" w:hAnsi="Times New Roman" w:cs="Times New Roman"/>
          <w:sz w:val="28"/>
          <w:szCs w:val="28"/>
        </w:rPr>
        <w:t>tới địa chỉ</w:t>
      </w:r>
      <w:r w:rsidR="00D54898" w:rsidRPr="00D54898">
        <w:rPr>
          <w:rFonts w:ascii="Times New Roman" w:eastAsia="Times New Roman" w:hAnsi="Times New Roman" w:cs="Times New Roman"/>
          <w:sz w:val="28"/>
          <w:szCs w:val="28"/>
        </w:rPr>
        <w:t xml:space="preserve"> dưới </w:t>
      </w:r>
      <w:r w:rsidR="00CC2E5B" w:rsidRPr="00E3731E">
        <w:rPr>
          <w:rFonts w:ascii="Times New Roman" w:eastAsia="Times New Roman" w:hAnsi="Times New Roman" w:cs="Times New Roman"/>
          <w:sz w:val="28"/>
          <w:szCs w:val="28"/>
        </w:rPr>
        <w:t xml:space="preserve">đây </w:t>
      </w:r>
      <w:r w:rsidR="00201B1A">
        <w:rPr>
          <w:rFonts w:ascii="Times New Roman" w:eastAsia="Times New Roman" w:hAnsi="Times New Roman" w:cs="Times New Roman"/>
          <w:sz w:val="28"/>
          <w:szCs w:val="28"/>
        </w:rPr>
        <w:t>từ ngày 1</w:t>
      </w:r>
      <w:r w:rsidR="00795F72">
        <w:rPr>
          <w:rFonts w:ascii="Times New Roman" w:eastAsia="Times New Roman" w:hAnsi="Times New Roman" w:cs="Times New Roman"/>
          <w:sz w:val="28"/>
          <w:szCs w:val="28"/>
        </w:rPr>
        <w:t>6</w:t>
      </w:r>
      <w:bookmarkStart w:id="0" w:name="_GoBack"/>
      <w:bookmarkEnd w:id="0"/>
      <w:r w:rsidR="00201B1A">
        <w:rPr>
          <w:rFonts w:ascii="Times New Roman" w:eastAsia="Times New Roman" w:hAnsi="Times New Roman" w:cs="Times New Roman"/>
          <w:sz w:val="28"/>
          <w:szCs w:val="28"/>
        </w:rPr>
        <w:t xml:space="preserve">/08/2023 đến </w:t>
      </w:r>
      <w:r w:rsidR="00D54898" w:rsidRPr="00D54898">
        <w:rPr>
          <w:rFonts w:ascii="Times New Roman" w:eastAsia="Times New Roman" w:hAnsi="Times New Roman" w:cs="Times New Roman"/>
          <w:sz w:val="28"/>
          <w:szCs w:val="28"/>
        </w:rPr>
        <w:t xml:space="preserve">trước </w:t>
      </w:r>
      <w:r w:rsidR="00CC2E5B" w:rsidRPr="00E3731E">
        <w:rPr>
          <w:rFonts w:ascii="Times New Roman" w:eastAsia="Times New Roman" w:hAnsi="Times New Roman" w:cs="Times New Roman"/>
          <w:sz w:val="28"/>
          <w:szCs w:val="28"/>
        </w:rPr>
        <w:t>17h00</w:t>
      </w:r>
      <w:r w:rsidR="00D54898" w:rsidRPr="00D54898">
        <w:rPr>
          <w:rFonts w:ascii="Times New Roman" w:eastAsia="Times New Roman" w:hAnsi="Times New Roman" w:cs="Times New Roman"/>
          <w:sz w:val="28"/>
          <w:szCs w:val="28"/>
        </w:rPr>
        <w:t xml:space="preserve"> ngày </w:t>
      </w:r>
      <w:r w:rsidR="00CC2E5B" w:rsidRPr="00E3731E">
        <w:rPr>
          <w:rFonts w:ascii="Times New Roman" w:eastAsia="Times New Roman" w:hAnsi="Times New Roman" w:cs="Times New Roman"/>
          <w:sz w:val="28"/>
          <w:szCs w:val="28"/>
        </w:rPr>
        <w:t>15</w:t>
      </w:r>
      <w:r w:rsidR="00D54898" w:rsidRPr="00D54898">
        <w:rPr>
          <w:rFonts w:ascii="Times New Roman" w:eastAsia="Times New Roman" w:hAnsi="Times New Roman" w:cs="Times New Roman"/>
          <w:sz w:val="28"/>
          <w:szCs w:val="28"/>
        </w:rPr>
        <w:t>/</w:t>
      </w:r>
      <w:r w:rsidR="00CC2E5B" w:rsidRPr="00E3731E">
        <w:rPr>
          <w:rFonts w:ascii="Times New Roman" w:eastAsia="Times New Roman" w:hAnsi="Times New Roman" w:cs="Times New Roman"/>
          <w:sz w:val="28"/>
          <w:szCs w:val="28"/>
        </w:rPr>
        <w:t>09</w:t>
      </w:r>
      <w:r w:rsidR="00D54898" w:rsidRPr="00D54898">
        <w:rPr>
          <w:rFonts w:ascii="Times New Roman" w:eastAsia="Times New Roman" w:hAnsi="Times New Roman" w:cs="Times New Roman"/>
          <w:sz w:val="28"/>
          <w:szCs w:val="28"/>
        </w:rPr>
        <w:t>/2023.</w:t>
      </w:r>
    </w:p>
    <w:p w:rsidR="00D54898" w:rsidRPr="00D54898" w:rsidRDefault="00CC2E5B" w:rsidP="00DA1C21">
      <w:pPr>
        <w:shd w:val="clear" w:color="auto" w:fill="FFFFFF"/>
        <w:spacing w:before="120" w:after="120" w:line="276" w:lineRule="auto"/>
        <w:rPr>
          <w:rFonts w:ascii="Times New Roman" w:eastAsia="Times New Roman" w:hAnsi="Times New Roman" w:cs="Times New Roman"/>
          <w:sz w:val="28"/>
          <w:szCs w:val="28"/>
        </w:rPr>
      </w:pPr>
      <w:r w:rsidRPr="00E3731E">
        <w:rPr>
          <w:rFonts w:ascii="Times New Roman" w:eastAsia="Times New Roman" w:hAnsi="Times New Roman" w:cs="Times New Roman"/>
          <w:sz w:val="28"/>
          <w:szCs w:val="28"/>
        </w:rPr>
        <w:t xml:space="preserve">Văn phòng </w:t>
      </w:r>
      <w:r w:rsidR="00D54898" w:rsidRPr="00D54898">
        <w:rPr>
          <w:rFonts w:ascii="Times New Roman" w:eastAsia="Times New Roman" w:hAnsi="Times New Roman" w:cs="Times New Roman"/>
          <w:sz w:val="28"/>
          <w:szCs w:val="28"/>
        </w:rPr>
        <w:t xml:space="preserve">Ban quản lý dự án </w:t>
      </w:r>
      <w:r w:rsidRPr="00E3731E">
        <w:rPr>
          <w:rFonts w:ascii="Times New Roman" w:eastAsia="Times New Roman" w:hAnsi="Times New Roman" w:cs="Times New Roman"/>
          <w:sz w:val="28"/>
          <w:szCs w:val="28"/>
        </w:rPr>
        <w:t>chuyên trách của Bộ Tư pháp</w:t>
      </w:r>
    </w:p>
    <w:p w:rsidR="00D54898" w:rsidRPr="00D54898" w:rsidRDefault="00D54898" w:rsidP="00DA1C21">
      <w:pPr>
        <w:shd w:val="clear" w:color="auto" w:fill="FFFFFF"/>
        <w:spacing w:before="120" w:after="120" w:line="276" w:lineRule="auto"/>
        <w:rPr>
          <w:rFonts w:ascii="Times New Roman" w:eastAsia="Times New Roman" w:hAnsi="Times New Roman" w:cs="Times New Roman"/>
          <w:sz w:val="28"/>
          <w:szCs w:val="28"/>
        </w:rPr>
      </w:pPr>
      <w:r w:rsidRPr="00D54898">
        <w:rPr>
          <w:rFonts w:ascii="Times New Roman" w:eastAsia="Times New Roman" w:hAnsi="Times New Roman" w:cs="Times New Roman"/>
          <w:sz w:val="28"/>
          <w:szCs w:val="28"/>
        </w:rPr>
        <w:t xml:space="preserve">Địa chỉ: </w:t>
      </w:r>
      <w:r w:rsidR="00B05F05" w:rsidRPr="00E3731E">
        <w:rPr>
          <w:rFonts w:ascii="Times New Roman" w:eastAsia="Times New Roman" w:hAnsi="Times New Roman" w:cs="Times New Roman"/>
          <w:sz w:val="28"/>
          <w:szCs w:val="28"/>
        </w:rPr>
        <w:t>Nhà N3, Trụ sở Bộ Tư pháp số 60 Trần phú, Ba Đình, Hà Nội</w:t>
      </w:r>
    </w:p>
    <w:p w:rsidR="00AA550C" w:rsidRPr="00E3731E" w:rsidRDefault="00B05F05" w:rsidP="00DA1C21">
      <w:pPr>
        <w:shd w:val="clear" w:color="auto" w:fill="FFFFFF"/>
        <w:spacing w:before="120" w:after="120" w:line="276" w:lineRule="auto"/>
        <w:rPr>
          <w:rFonts w:ascii="Times New Roman" w:eastAsia="Times New Roman" w:hAnsi="Times New Roman" w:cs="Times New Roman"/>
          <w:sz w:val="28"/>
          <w:szCs w:val="28"/>
        </w:rPr>
      </w:pPr>
      <w:r w:rsidRPr="00E3731E">
        <w:rPr>
          <w:rFonts w:ascii="Times New Roman" w:eastAsia="Times New Roman" w:hAnsi="Times New Roman" w:cs="Times New Roman"/>
          <w:sz w:val="28"/>
          <w:szCs w:val="28"/>
        </w:rPr>
        <w:t>Điện thoại</w:t>
      </w:r>
      <w:r w:rsidR="00D54898" w:rsidRPr="00D54898">
        <w:rPr>
          <w:rFonts w:ascii="Times New Roman" w:eastAsia="Times New Roman" w:hAnsi="Times New Roman" w:cs="Times New Roman"/>
          <w:sz w:val="28"/>
          <w:szCs w:val="28"/>
        </w:rPr>
        <w:t xml:space="preserve">: </w:t>
      </w:r>
      <w:r w:rsidRPr="00E3731E">
        <w:rPr>
          <w:rFonts w:ascii="Times New Roman" w:eastAsia="Times New Roman" w:hAnsi="Times New Roman" w:cs="Times New Roman"/>
          <w:sz w:val="28"/>
          <w:szCs w:val="28"/>
        </w:rPr>
        <w:t>024.6273.9521</w:t>
      </w:r>
      <w:r w:rsidR="00E3731E">
        <w:rPr>
          <w:rFonts w:ascii="Times New Roman" w:eastAsia="Times New Roman" w:hAnsi="Times New Roman" w:cs="Times New Roman"/>
          <w:sz w:val="28"/>
          <w:szCs w:val="28"/>
        </w:rPr>
        <w:tab/>
      </w:r>
      <w:r w:rsidR="00E3731E">
        <w:rPr>
          <w:rFonts w:ascii="Times New Roman" w:eastAsia="Times New Roman" w:hAnsi="Times New Roman" w:cs="Times New Roman"/>
          <w:sz w:val="28"/>
          <w:szCs w:val="28"/>
        </w:rPr>
        <w:tab/>
      </w:r>
      <w:r w:rsidR="00D54898" w:rsidRPr="00D54898">
        <w:rPr>
          <w:rFonts w:ascii="Times New Roman" w:eastAsia="Times New Roman" w:hAnsi="Times New Roman" w:cs="Times New Roman"/>
          <w:sz w:val="28"/>
          <w:szCs w:val="28"/>
        </w:rPr>
        <w:t>E-mail: </w:t>
      </w:r>
      <w:r w:rsidRPr="00E3731E">
        <w:rPr>
          <w:rFonts w:ascii="Times New Roman" w:eastAsia="Times New Roman" w:hAnsi="Times New Roman" w:cs="Times New Roman"/>
          <w:sz w:val="28"/>
          <w:szCs w:val="28"/>
        </w:rPr>
        <w:t>bqldact.moj@gmail.com</w:t>
      </w:r>
    </w:p>
    <w:sectPr w:rsidR="00AA550C" w:rsidRPr="00E3731E" w:rsidSect="00DA1C21">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A3B17"/>
    <w:multiLevelType w:val="multilevel"/>
    <w:tmpl w:val="612AFA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8B3EAB"/>
    <w:multiLevelType w:val="hybridMultilevel"/>
    <w:tmpl w:val="5178BDF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AA4E7E"/>
    <w:multiLevelType w:val="multilevel"/>
    <w:tmpl w:val="E018B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898"/>
    <w:rsid w:val="00057B66"/>
    <w:rsid w:val="00201B1A"/>
    <w:rsid w:val="00392439"/>
    <w:rsid w:val="004D0844"/>
    <w:rsid w:val="00795F72"/>
    <w:rsid w:val="00AA550C"/>
    <w:rsid w:val="00B05F05"/>
    <w:rsid w:val="00CC2E5B"/>
    <w:rsid w:val="00D54898"/>
    <w:rsid w:val="00D61DBE"/>
    <w:rsid w:val="00DA1C21"/>
    <w:rsid w:val="00E37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E37FE-A930-438C-9EF9-6BFA8864D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48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4898"/>
    <w:rPr>
      <w:b/>
      <w:bCs/>
    </w:rPr>
  </w:style>
  <w:style w:type="character" w:styleId="Hyperlink">
    <w:name w:val="Hyperlink"/>
    <w:basedOn w:val="DefaultParagraphFont"/>
    <w:uiPriority w:val="99"/>
    <w:semiHidden/>
    <w:unhideWhenUsed/>
    <w:rsid w:val="00D54898"/>
    <w:rPr>
      <w:color w:val="0000FF"/>
      <w:u w:val="single"/>
    </w:rPr>
  </w:style>
  <w:style w:type="character" w:styleId="Emphasis">
    <w:name w:val="Emphasis"/>
    <w:basedOn w:val="DefaultParagraphFont"/>
    <w:uiPriority w:val="20"/>
    <w:qFormat/>
    <w:rsid w:val="00D54898"/>
    <w:rPr>
      <w:i/>
      <w:iCs/>
    </w:rPr>
  </w:style>
  <w:style w:type="paragraph" w:styleId="ListParagraph">
    <w:name w:val="List Paragraph"/>
    <w:basedOn w:val="Normal"/>
    <w:uiPriority w:val="34"/>
    <w:qFormat/>
    <w:rsid w:val="004D0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1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D54085-80D6-4170-80F9-F2835B25C0DD}"/>
</file>

<file path=customXml/itemProps2.xml><?xml version="1.0" encoding="utf-8"?>
<ds:datastoreItem xmlns:ds="http://schemas.openxmlformats.org/officeDocument/2006/customXml" ds:itemID="{BF6919A1-68E6-4451-91E3-192F92C64688}"/>
</file>

<file path=customXml/itemProps3.xml><?xml version="1.0" encoding="utf-8"?>
<ds:datastoreItem xmlns:ds="http://schemas.openxmlformats.org/officeDocument/2006/customXml" ds:itemID="{463DF187-6675-4766-9993-1CF82F0E8D9D}"/>
</file>

<file path=docProps/app.xml><?xml version="1.0" encoding="utf-8"?>
<Properties xmlns="http://schemas.openxmlformats.org/officeDocument/2006/extended-properties" xmlns:vt="http://schemas.openxmlformats.org/officeDocument/2006/docPropsVTypes">
  <Template>Normal</Template>
  <TotalTime>296</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cp:revision>
  <dcterms:created xsi:type="dcterms:W3CDTF">2023-08-15T02:32:00Z</dcterms:created>
  <dcterms:modified xsi:type="dcterms:W3CDTF">2023-08-16T07:11:00Z</dcterms:modified>
</cp:coreProperties>
</file>